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22523" w14:textId="77777777" w:rsidR="00FE53A7" w:rsidRDefault="00FE53A7" w:rsidP="00FE53A7">
      <w:pPr>
        <w:jc w:val="center"/>
        <w:rPr>
          <w:b/>
          <w:bCs/>
          <w:sz w:val="36"/>
          <w:szCs w:val="36"/>
        </w:rPr>
      </w:pPr>
      <w:r w:rsidRPr="00AD72EC">
        <w:rPr>
          <w:b/>
          <w:bCs/>
          <w:sz w:val="36"/>
          <w:szCs w:val="36"/>
        </w:rPr>
        <w:t>AVVISO PER IL CONFERIMENTO DI INCARICO PER ATTIVITA’ DI SUPPORTO ALL’IMPLEMENTAZIONE DEL PROGETTO “SOCIAREM” FINANZIATO NELL’AMBITO DEL PROGRAMMA EUROPEO HORIZON EUROPE</w:t>
      </w:r>
    </w:p>
    <w:p w14:paraId="31B3F924" w14:textId="77777777" w:rsidR="00FE53A7" w:rsidRDefault="00FE53A7" w:rsidP="00FE53A7">
      <w:pPr>
        <w:rPr>
          <w:b/>
          <w:bCs/>
        </w:rPr>
      </w:pPr>
    </w:p>
    <w:p w14:paraId="21835AB8" w14:textId="77777777" w:rsidR="00A81415" w:rsidRDefault="00FE53A7" w:rsidP="00FE53A7">
      <w:pPr>
        <w:jc w:val="center"/>
        <w:rPr>
          <w:b/>
          <w:bCs/>
        </w:rPr>
      </w:pPr>
      <w:r w:rsidRPr="00FE53A7">
        <w:rPr>
          <w:b/>
          <w:bCs/>
        </w:rPr>
        <w:t>ALLEGATO 2</w:t>
      </w:r>
      <w:r>
        <w:rPr>
          <w:b/>
          <w:bCs/>
        </w:rPr>
        <w:t xml:space="preserve"> - </w:t>
      </w:r>
      <w:r w:rsidRPr="00FE53A7">
        <w:rPr>
          <w:b/>
          <w:bCs/>
        </w:rPr>
        <w:t>DICHIARAZIONE SOSTITUTIVA DI ATTO DI NOTORIETÀ</w:t>
      </w:r>
      <w:r>
        <w:rPr>
          <w:b/>
          <w:bCs/>
        </w:rPr>
        <w:t xml:space="preserve"> </w:t>
      </w:r>
    </w:p>
    <w:p w14:paraId="0181E387" w14:textId="16C8697B" w:rsidR="00FE53A7" w:rsidRPr="00FE53A7" w:rsidRDefault="00FE53A7" w:rsidP="00FE53A7">
      <w:pPr>
        <w:jc w:val="center"/>
      </w:pPr>
      <w:r w:rsidRPr="00FE53A7">
        <w:rPr>
          <w:b/>
          <w:bCs/>
        </w:rPr>
        <w:t>ai sensi degli artt. 38, 47 e 76 del D.P.R. 28 dicembre 2000, n. 445</w:t>
      </w:r>
    </w:p>
    <w:p w14:paraId="48B2DFDD" w14:textId="59827CBE" w:rsidR="00FE53A7" w:rsidRPr="00FE53A7" w:rsidRDefault="00FE53A7" w:rsidP="00FE53A7"/>
    <w:p w14:paraId="5FDC2066" w14:textId="35777947" w:rsidR="00FE53A7" w:rsidRPr="00FE53A7" w:rsidRDefault="00FE53A7" w:rsidP="00FE53A7">
      <w:pPr>
        <w:spacing w:after="60" w:line="276" w:lineRule="auto"/>
        <w:jc w:val="both"/>
      </w:pPr>
      <w:bookmarkStart w:id="0" w:name="_Hlk55294606"/>
      <w:r w:rsidRPr="00CB39F4">
        <w:rPr>
          <w:rFonts w:ascii="Calibri" w:hAnsi="Calibri"/>
        </w:rPr>
        <w:t xml:space="preserve">Il/La sottoscritto/a …………………………… nato/a a ………………………… (…), il ……………………, residente in ……………………… (…), via </w:t>
      </w:r>
      <w:r w:rsidRPr="005D2277">
        <w:rPr>
          <w:rFonts w:cstheme="minorHAnsi"/>
        </w:rPr>
        <w:t xml:space="preserve">……………………………, Codice Fiscale </w:t>
      </w:r>
      <w:r w:rsidRPr="00CB39F4">
        <w:rPr>
          <w:rFonts w:ascii="Calibri" w:hAnsi="Calibri"/>
        </w:rPr>
        <w:t xml:space="preserve">………………………… </w:t>
      </w:r>
      <w:r w:rsidRPr="005D2277">
        <w:rPr>
          <w:rFonts w:cstheme="minorHAnsi"/>
        </w:rPr>
        <w:t>in</w:t>
      </w:r>
      <w:r w:rsidRPr="00CB39F4">
        <w:rPr>
          <w:rFonts w:ascii="Calibri" w:hAnsi="Calibri"/>
        </w:rPr>
        <w:t xml:space="preserve"> qualità di ……………………………………</w:t>
      </w:r>
      <w:r w:rsidRPr="00CB39F4">
        <w:rPr>
          <w:rStyle w:val="Rimandonotaapidipagina"/>
          <w:rFonts w:ascii="Calibri" w:hAnsi="Calibri"/>
        </w:rPr>
        <w:footnoteReference w:id="1"/>
      </w:r>
      <w:r w:rsidRPr="00CB39F4">
        <w:rPr>
          <w:rFonts w:ascii="Calibri" w:hAnsi="Calibri"/>
        </w:rPr>
        <w:t xml:space="preserve"> dell’</w:t>
      </w:r>
      <w:r>
        <w:rPr>
          <w:rFonts w:ascii="Calibri" w:hAnsi="Calibri"/>
        </w:rPr>
        <w:t>organizzazione</w:t>
      </w:r>
      <w:r w:rsidRPr="00CB39F4">
        <w:rPr>
          <w:rFonts w:ascii="Calibri" w:hAnsi="Calibri"/>
        </w:rPr>
        <w:t>…………………………</w:t>
      </w:r>
      <w:r w:rsidRPr="00CB39F4">
        <w:rPr>
          <w:rStyle w:val="Rimandonotaapidipagina"/>
          <w:rFonts w:ascii="Calibri" w:hAnsi="Calibri"/>
        </w:rPr>
        <w:footnoteReference w:id="2"/>
      </w:r>
      <w:bookmarkEnd w:id="0"/>
      <w:r w:rsidRPr="00FE53A7">
        <w:t xml:space="preserve"> con sede legale in </w:t>
      </w:r>
      <w:r w:rsidRPr="00CB39F4">
        <w:rPr>
          <w:rFonts w:ascii="Calibri" w:hAnsi="Calibri"/>
        </w:rPr>
        <w:t>…………………………</w:t>
      </w:r>
      <w:r>
        <w:rPr>
          <w:rFonts w:ascii="Calibri" w:hAnsi="Calibri"/>
        </w:rPr>
        <w:t xml:space="preserve">, </w:t>
      </w:r>
      <w:r w:rsidRPr="00FE53A7">
        <w:t xml:space="preserve">C.F./P. IVA </w:t>
      </w:r>
      <w:r w:rsidRPr="00CB39F4">
        <w:rPr>
          <w:rFonts w:ascii="Calibri" w:hAnsi="Calibri"/>
        </w:rPr>
        <w:t>…………………………</w:t>
      </w:r>
      <w:r>
        <w:rPr>
          <w:rFonts w:ascii="Calibri" w:hAnsi="Calibri"/>
        </w:rPr>
        <w:t xml:space="preserve">, </w:t>
      </w:r>
      <w:r w:rsidRPr="00FE53A7">
        <w:t xml:space="preserve">PEC </w:t>
      </w:r>
      <w:r w:rsidRPr="00CB39F4">
        <w:rPr>
          <w:rFonts w:ascii="Calibri" w:hAnsi="Calibri"/>
        </w:rPr>
        <w:t>…………………………</w:t>
      </w:r>
      <w:r>
        <w:rPr>
          <w:rFonts w:ascii="Calibri" w:hAnsi="Calibri"/>
        </w:rPr>
        <w:t xml:space="preserve">, </w:t>
      </w:r>
      <w:r w:rsidRPr="00FE53A7">
        <w:t>di seguito anche “Organizzazione” o “Operatore economico”,</w:t>
      </w:r>
      <w:r>
        <w:t xml:space="preserve"> </w:t>
      </w:r>
      <w:r w:rsidRPr="00FE53A7">
        <w:t>in relazione alla candidatura/offerta presentata nell’ambito dell’</w:t>
      </w:r>
      <w:r w:rsidRPr="00FE53A7">
        <w:rPr>
          <w:b/>
          <w:bCs/>
        </w:rPr>
        <w:t>Avviso per il conferimento di incarico per attività di supporto all’implementazione del progetto “SOCIAREM”</w:t>
      </w:r>
      <w:r w:rsidRPr="00FE53A7">
        <w:t xml:space="preserve">, finanziato nell’ambito del Programma europeo </w:t>
      </w:r>
      <w:r w:rsidRPr="00FE53A7">
        <w:rPr>
          <w:b/>
          <w:bCs/>
        </w:rPr>
        <w:t>Horizon Europe</w:t>
      </w:r>
      <w:r w:rsidRPr="00FE53A7">
        <w:t xml:space="preserve">, Grant Agreement n. </w:t>
      </w:r>
      <w:r w:rsidRPr="00FE53A7">
        <w:rPr>
          <w:b/>
          <w:bCs/>
        </w:rPr>
        <w:t>101235482</w:t>
      </w:r>
      <w:r w:rsidRPr="00FE53A7">
        <w:t xml:space="preserve">, il cui beneficiario è la </w:t>
      </w:r>
      <w:r w:rsidRPr="00FE53A7">
        <w:rPr>
          <w:b/>
          <w:bCs/>
        </w:rPr>
        <w:t>Fondazione delle Comunità del Mediterraneo Sostenibili e Solidali per l’Inclusione e l’Accoglienza – Ente Filantropico</w:t>
      </w:r>
      <w:r w:rsidRPr="00FE53A7">
        <w:t>, di seguito anche “Fondazione MeSSInA” o “Beneficiario”,</w:t>
      </w:r>
      <w:r>
        <w:t xml:space="preserve"> </w:t>
      </w:r>
      <w:r w:rsidRPr="00FE53A7">
        <w:t>consapevole delle responsabilità penali cui può andare incontro in caso di dichiarazioni mendaci, formazione o uso di atti falsi o contenenti dati non rispondenti a verità, ai sensi dell’art. 76 del D.P.R. 28 dicembre 2000, n. 445, nonché della decadenza dai benefici eventualmente conseguiti sulla base di dichiarazioni non veritiere,</w:t>
      </w:r>
    </w:p>
    <w:p w14:paraId="1AD3C60B" w14:textId="77777777" w:rsidR="00FE53A7" w:rsidRPr="00FE53A7" w:rsidRDefault="00FE53A7" w:rsidP="00FE53A7">
      <w:pPr>
        <w:jc w:val="center"/>
      </w:pPr>
      <w:r w:rsidRPr="00FE53A7">
        <w:rPr>
          <w:b/>
          <w:bCs/>
        </w:rPr>
        <w:t>DICHIARA</w:t>
      </w:r>
    </w:p>
    <w:p w14:paraId="4961576E" w14:textId="77777777" w:rsidR="00FE53A7" w:rsidRPr="00FE53A7" w:rsidRDefault="00FE53A7" w:rsidP="00FE53A7">
      <w:pPr>
        <w:rPr>
          <w:b/>
          <w:bCs/>
        </w:rPr>
      </w:pPr>
      <w:r w:rsidRPr="00FE53A7">
        <w:rPr>
          <w:b/>
          <w:bCs/>
        </w:rPr>
        <w:t>1. Requisiti di idoneità professionale</w:t>
      </w:r>
    </w:p>
    <w:p w14:paraId="36640315" w14:textId="77777777" w:rsidR="00FE53A7" w:rsidRPr="00FE53A7" w:rsidRDefault="00FE53A7" w:rsidP="00FE53A7">
      <w:r w:rsidRPr="00FE53A7">
        <w:t>che l’Organizzazione è regolarmente iscritta:</w:t>
      </w:r>
    </w:p>
    <w:p w14:paraId="35D71A97" w14:textId="77777777" w:rsidR="00FE53A7" w:rsidRPr="00FE53A7" w:rsidRDefault="00FE53A7" w:rsidP="00FE53A7">
      <w:r w:rsidRPr="00FE53A7">
        <w:rPr>
          <w:rFonts w:ascii="Segoe UI Symbol" w:hAnsi="Segoe UI Symbol" w:cs="Segoe UI Symbol"/>
        </w:rPr>
        <w:t>☐</w:t>
      </w:r>
      <w:r w:rsidRPr="00FE53A7">
        <w:t xml:space="preserve"> alla Camera di Commercio, Industria, Artigianato e Agricoltura di ________________________________, al numero REA ________________________________;</w:t>
      </w:r>
    </w:p>
    <w:p w14:paraId="1823E428" w14:textId="77777777" w:rsidR="00FE53A7" w:rsidRPr="00FE53A7" w:rsidRDefault="00FE53A7" w:rsidP="00FE53A7">
      <w:r w:rsidRPr="00FE53A7">
        <w:t>oppure</w:t>
      </w:r>
    </w:p>
    <w:p w14:paraId="33F48915" w14:textId="77777777" w:rsidR="00FE53A7" w:rsidRPr="00FE53A7" w:rsidRDefault="00FE53A7" w:rsidP="00FE53A7">
      <w:r w:rsidRPr="00FE53A7">
        <w:rPr>
          <w:rFonts w:ascii="Segoe UI Symbol" w:hAnsi="Segoe UI Symbol" w:cs="Segoe UI Symbol"/>
        </w:rPr>
        <w:t>☐</w:t>
      </w:r>
      <w:r w:rsidRPr="00FE53A7">
        <w:t xml:space="preserve"> ad altro registro/albo equivalente: ________________________________,</w:t>
      </w:r>
    </w:p>
    <w:p w14:paraId="473BA719" w14:textId="77777777" w:rsidR="00FE53A7" w:rsidRPr="00FE53A7" w:rsidRDefault="00FE53A7" w:rsidP="00FE53A7">
      <w:r w:rsidRPr="00FE53A7">
        <w:t>con oggetto sociale, attività dichiarata o attività effettivamente svolta coerente con i servizi oggetto dell’affidamento.</w:t>
      </w:r>
    </w:p>
    <w:p w14:paraId="568633F6" w14:textId="77777777" w:rsidR="00FE53A7" w:rsidRPr="00FE53A7" w:rsidRDefault="00FE53A7" w:rsidP="00FE53A7">
      <w:pPr>
        <w:rPr>
          <w:b/>
          <w:bCs/>
        </w:rPr>
      </w:pPr>
      <w:r w:rsidRPr="00FE53A7">
        <w:rPr>
          <w:b/>
          <w:bCs/>
        </w:rPr>
        <w:t>2. Anzianità di attività</w:t>
      </w:r>
    </w:p>
    <w:p w14:paraId="758441F3" w14:textId="77777777" w:rsidR="00FE53A7" w:rsidRPr="00FE53A7" w:rsidRDefault="00FE53A7" w:rsidP="00FE53A7">
      <w:r w:rsidRPr="00FE53A7">
        <w:t xml:space="preserve">che l’Organizzazione svolge attività da almeno </w:t>
      </w:r>
      <w:r w:rsidRPr="00FE53A7">
        <w:rPr>
          <w:b/>
          <w:bCs/>
        </w:rPr>
        <w:t>cinque anni</w:t>
      </w:r>
      <w:r w:rsidRPr="00FE53A7">
        <w:t xml:space="preserve"> alla data di pubblicazione dell’Avviso, come risultante da visura camerale, certificazione equivalente o altra documentazione idonea.</w:t>
      </w:r>
    </w:p>
    <w:p w14:paraId="6DE30275" w14:textId="77777777" w:rsidR="00FE53A7" w:rsidRPr="00FE53A7" w:rsidRDefault="00FE53A7" w:rsidP="00FE53A7">
      <w:pPr>
        <w:rPr>
          <w:b/>
          <w:bCs/>
        </w:rPr>
      </w:pPr>
      <w:r w:rsidRPr="00FE53A7">
        <w:rPr>
          <w:b/>
          <w:bCs/>
        </w:rPr>
        <w:t>3. Capacità economico-finanziaria</w:t>
      </w:r>
    </w:p>
    <w:p w14:paraId="38E23405" w14:textId="77777777" w:rsidR="00FE53A7" w:rsidRPr="00FE53A7" w:rsidRDefault="00FE53A7" w:rsidP="00FE53A7">
      <w:r w:rsidRPr="00FE53A7">
        <w:lastRenderedPageBreak/>
        <w:t>che la media semplice dei ricavi dell’Organizzazione relativi agli ultimi tre esercizi approvati alla data di pubblicazione dell’Avviso è pari almeno al valore dell’importo dell’affidamento indicato nell’Avviso.</w:t>
      </w:r>
    </w:p>
    <w:p w14:paraId="58F284D9" w14:textId="77777777" w:rsidR="00FE53A7" w:rsidRPr="00FE53A7" w:rsidRDefault="00FE53A7" w:rsidP="00FE53A7">
      <w:r w:rsidRPr="00FE53A7">
        <w:t>A tal fine dichiara che i ricavi degli ultimi tre esercizi approvati sono i seguenti:</w:t>
      </w:r>
    </w:p>
    <w:p w14:paraId="6ADF5B49" w14:textId="77777777" w:rsidR="00FE53A7" w:rsidRPr="00FE53A7" w:rsidRDefault="00FE53A7" w:rsidP="00FE53A7">
      <w:pPr>
        <w:numPr>
          <w:ilvl w:val="0"/>
          <w:numId w:val="1"/>
        </w:numPr>
      </w:pPr>
      <w:r w:rsidRPr="00FE53A7">
        <w:t>esercizio ________: euro ____________________;</w:t>
      </w:r>
    </w:p>
    <w:p w14:paraId="15BDF349" w14:textId="77777777" w:rsidR="00FE53A7" w:rsidRPr="00FE53A7" w:rsidRDefault="00FE53A7" w:rsidP="00FE53A7">
      <w:pPr>
        <w:numPr>
          <w:ilvl w:val="0"/>
          <w:numId w:val="1"/>
        </w:numPr>
      </w:pPr>
      <w:r w:rsidRPr="00FE53A7">
        <w:t>esercizio ________: euro ____________________;</w:t>
      </w:r>
    </w:p>
    <w:p w14:paraId="332B036C" w14:textId="77777777" w:rsidR="00FE53A7" w:rsidRPr="00FE53A7" w:rsidRDefault="00FE53A7" w:rsidP="00FE53A7">
      <w:pPr>
        <w:numPr>
          <w:ilvl w:val="0"/>
          <w:numId w:val="1"/>
        </w:numPr>
      </w:pPr>
      <w:r w:rsidRPr="00FE53A7">
        <w:t>esercizio ________: euro ____________________.</w:t>
      </w:r>
    </w:p>
    <w:p w14:paraId="142F2027" w14:textId="77777777" w:rsidR="00FE53A7" w:rsidRPr="00FE53A7" w:rsidRDefault="00FE53A7" w:rsidP="00FE53A7">
      <w:r w:rsidRPr="00FE53A7">
        <w:t>Media semplice dei ricavi: euro ____________________.</w:t>
      </w:r>
    </w:p>
    <w:p w14:paraId="6EF12A71" w14:textId="77777777" w:rsidR="00FE53A7" w:rsidRPr="00FE53A7" w:rsidRDefault="00FE53A7" w:rsidP="00FE53A7">
      <w:pPr>
        <w:rPr>
          <w:b/>
          <w:bCs/>
        </w:rPr>
      </w:pPr>
      <w:r w:rsidRPr="00FE53A7">
        <w:rPr>
          <w:b/>
          <w:bCs/>
        </w:rPr>
        <w:t>4. Regolarità contributiva</w:t>
      </w:r>
    </w:p>
    <w:p w14:paraId="62DA885A" w14:textId="081056B0" w:rsidR="00A670C4" w:rsidRPr="00FE53A7" w:rsidRDefault="00A670C4" w:rsidP="00FE53A7">
      <w:r w:rsidRPr="00A670C4">
        <w:t>di essere in regola con gli obblighi contributivi, previdenziali e assicurativi applicabili e di poter produrre, ove richiesto, DURC in corso di validità o documentazione equivalente, ove applicabile alla natura giuridica e organizzativa dell’operatore economico.</w:t>
      </w:r>
    </w:p>
    <w:p w14:paraId="6B3BBA51" w14:textId="77777777" w:rsidR="00FE53A7" w:rsidRPr="00FE53A7" w:rsidRDefault="00FE53A7" w:rsidP="00FE53A7">
      <w:pPr>
        <w:rPr>
          <w:b/>
          <w:bCs/>
        </w:rPr>
      </w:pPr>
      <w:r w:rsidRPr="00FE53A7">
        <w:rPr>
          <w:b/>
          <w:bCs/>
        </w:rPr>
        <w:t>5. Requisiti generali per contrarre e assenza di cause di esclusione</w:t>
      </w:r>
    </w:p>
    <w:p w14:paraId="6D67B148" w14:textId="77777777" w:rsidR="00FE53A7" w:rsidRPr="00FE53A7" w:rsidRDefault="00FE53A7" w:rsidP="00FE53A7">
      <w:r w:rsidRPr="00FE53A7">
        <w:t>che l’Organizzazione possiede i requisiti generali per contrarre con la Pubblica Amministrazione e, in ogni caso, non si trova in alcuna delle cause di esclusione previste dalla normativa italiana vigente in materia di contratti pubblici, incluse, per quanto applicabili, le cause di esclusione di cui agli artt. 94, 95, 96, 97 e 98 del D.Lgs. 31 marzo 2023, n. 36.</w:t>
      </w:r>
    </w:p>
    <w:p w14:paraId="3E08FABD" w14:textId="77777777" w:rsidR="00FE53A7" w:rsidRPr="00FE53A7" w:rsidRDefault="00FE53A7" w:rsidP="00FE53A7">
      <w:r w:rsidRPr="00FE53A7">
        <w:t>In particolare, dichiara:</w:t>
      </w:r>
    </w:p>
    <w:p w14:paraId="7987E791" w14:textId="77777777" w:rsidR="00FE53A7" w:rsidRPr="00FE53A7" w:rsidRDefault="00FE53A7" w:rsidP="00FE53A7">
      <w:r w:rsidRPr="00FE53A7">
        <w:t>a) che nei confronti dell’Organizzazione, dei suoi amministratori, dei rappresentanti legali e degli altri soggetti rilevanti ai sensi della normativa applicabile non sussistono cause di esclusione automatica o non automatica previste dalla normativa vigente in materia di contratti pubblici;</w:t>
      </w:r>
    </w:p>
    <w:p w14:paraId="6DCBADBE" w14:textId="77777777" w:rsidR="00FE53A7" w:rsidRPr="00FE53A7" w:rsidRDefault="00FE53A7" w:rsidP="00FE53A7">
      <w:r w:rsidRPr="00FE53A7">
        <w:t>b) che nei confronti dell’Organizzazione, dei suoi amministratori e dei rappresentanti legali non sono state adottate misure di prevenzione disposte dall’Autorità giudiziaria ai sensi del D.Lgs. 6 settembre 2011, n. 159, e successive modificazioni, fatti salvi gli effetti della riabilitazione;</w:t>
      </w:r>
    </w:p>
    <w:p w14:paraId="39D54CD5" w14:textId="77777777" w:rsidR="00FE53A7" w:rsidRPr="00FE53A7" w:rsidRDefault="00FE53A7" w:rsidP="00FE53A7">
      <w:r w:rsidRPr="00FE53A7">
        <w:t>c) che nei confronti dell’Organizzazione, dei suoi amministratori e dei rappresentanti legali non sussistono cause interdittive antimafia o altre situazioni ostative alla contrattazione con soggetti pubblici o privati tenuti all’applicazione della normativa vigente;</w:t>
      </w:r>
    </w:p>
    <w:p w14:paraId="46F15621" w14:textId="77777777" w:rsidR="00FE53A7" w:rsidRPr="00FE53A7" w:rsidRDefault="00FE53A7" w:rsidP="00FE53A7">
      <w:r w:rsidRPr="00FE53A7">
        <w:t>d) che gli amministratori e i rappresentanti legali dell’Organizzazione non sono sottoposti a interdizione legale, interdizione temporanea dagli uffici direttivi delle persone giuridiche e delle imprese, interdizione dai pubblici uffici o altra misura che comporti incapacità a contrarre, fatti salvi gli effetti della riabilitazione;</w:t>
      </w:r>
    </w:p>
    <w:p w14:paraId="33820628" w14:textId="77777777" w:rsidR="00FE53A7" w:rsidRPr="00FE53A7" w:rsidRDefault="00FE53A7" w:rsidP="00FE53A7">
      <w:r w:rsidRPr="00FE53A7">
        <w:t>e) che, per quanto a conoscenza del dichiarante, l’Organizzazione, i suoi amministratori e i rappresentanti legali non hanno reso false dichiarazioni o falsa documentazione in procedure di affidamento, né hanno commesso gravi illeciti professionali tali da rendere dubbia la loro integrità o affidabilità.</w:t>
      </w:r>
    </w:p>
    <w:p w14:paraId="1E330207" w14:textId="77777777" w:rsidR="00FE53A7" w:rsidRPr="00FE53A7" w:rsidRDefault="00FE53A7" w:rsidP="00FE53A7">
      <w:pPr>
        <w:rPr>
          <w:b/>
          <w:bCs/>
        </w:rPr>
      </w:pPr>
      <w:r w:rsidRPr="00FE53A7">
        <w:rPr>
          <w:b/>
          <w:bCs/>
        </w:rPr>
        <w:t>6. Sicurezza sul lavoro</w:t>
      </w:r>
    </w:p>
    <w:p w14:paraId="25E183B0" w14:textId="77777777" w:rsidR="00FE53A7" w:rsidRPr="00FE53A7" w:rsidRDefault="00FE53A7" w:rsidP="00FE53A7">
      <w:r w:rsidRPr="00FE53A7">
        <w:t>che l’Organizzazione rispetta gli obblighi previsti dalla normativa vigente in materia di salute e sicurezza nei luoghi di lavoro, inclusi gli obblighi derivanti dal D.Lgs. 9 aprile 2008, n. 81, e successive modificazioni.</w:t>
      </w:r>
    </w:p>
    <w:p w14:paraId="2C7CDDE6" w14:textId="77777777" w:rsidR="00FE53A7" w:rsidRPr="00FE53A7" w:rsidRDefault="00FE53A7" w:rsidP="00FE53A7">
      <w:pPr>
        <w:rPr>
          <w:b/>
          <w:bCs/>
        </w:rPr>
      </w:pPr>
      <w:r w:rsidRPr="00FE53A7">
        <w:rPr>
          <w:b/>
          <w:bCs/>
        </w:rPr>
        <w:t>7. Assenza di violazioni definitive in materia di salute e sicurezza sul lavoro</w:t>
      </w:r>
    </w:p>
    <w:p w14:paraId="4D598590" w14:textId="77777777" w:rsidR="00FE53A7" w:rsidRPr="00FE53A7" w:rsidRDefault="00FE53A7" w:rsidP="00FE53A7">
      <w:r w:rsidRPr="00FE53A7">
        <w:t xml:space="preserve">che, negli ultimi tre anni antecedenti alla data di presentazione dell’offerta, nei confronti dell’Organizzazione non sono stati adottati provvedimenti definitivi di accertamento di violazioni della normativa in materia di </w:t>
      </w:r>
      <w:r w:rsidRPr="00FE53A7">
        <w:lastRenderedPageBreak/>
        <w:t>salute e sicurezza sul lavoro che comportino divieto di contrarre, sospensione dell’attività o altra incapacità a eseguire l’incarico oggetto dell’Avviso.</w:t>
      </w:r>
    </w:p>
    <w:p w14:paraId="7E65CA50" w14:textId="77777777" w:rsidR="00FE53A7" w:rsidRPr="00FE53A7" w:rsidRDefault="00FE53A7" w:rsidP="00FE53A7">
      <w:pPr>
        <w:rPr>
          <w:b/>
          <w:bCs/>
        </w:rPr>
      </w:pPr>
      <w:r w:rsidRPr="00FE53A7">
        <w:rPr>
          <w:b/>
          <w:bCs/>
        </w:rPr>
        <w:t>8. Assenza di contenziosi, condanne o provvedimenti definitivi rilevanti</w:t>
      </w:r>
    </w:p>
    <w:p w14:paraId="220F5993" w14:textId="77777777" w:rsidR="00FE53A7" w:rsidRPr="00FE53A7" w:rsidRDefault="00FE53A7" w:rsidP="00FE53A7">
      <w:r w:rsidRPr="00FE53A7">
        <w:t>che, negli ultimi tre anni antecedenti alla data di presentazione dell’offerta, nei confronti dell’Organizzazione non sono state pronunciate condanne né adottati provvedimenti definitivi derivanti da controversie con dipendenti, collaboratori, enti previdenziali, amministrazioni pubbliche o soggetti terzi che comportino divieto di contrarre, sospensione dell’attività o altra incapacità a eseguire l’incarico.</w:t>
      </w:r>
    </w:p>
    <w:p w14:paraId="41EC0F47" w14:textId="77777777" w:rsidR="00FE53A7" w:rsidRPr="00FE53A7" w:rsidRDefault="00FE53A7" w:rsidP="00FE53A7">
      <w:r w:rsidRPr="00FE53A7">
        <w:t>Dichiara inoltre che non sussistono situazioni, provvedimenti o procedimenti definitivi idonei a compromettere la capacità dell’Organizzazione di eseguire correttamente le attività oggetto dell’affidamento.</w:t>
      </w:r>
    </w:p>
    <w:p w14:paraId="1812FD73" w14:textId="77777777" w:rsidR="00FE53A7" w:rsidRPr="00FE53A7" w:rsidRDefault="00FE53A7" w:rsidP="00FE53A7">
      <w:pPr>
        <w:rPr>
          <w:b/>
          <w:bCs/>
        </w:rPr>
      </w:pPr>
      <w:r w:rsidRPr="00FE53A7">
        <w:rPr>
          <w:b/>
          <w:bCs/>
        </w:rPr>
        <w:t>9. Requisiti tecnico-professionali per attività impiantistiche</w:t>
      </w:r>
    </w:p>
    <w:p w14:paraId="2B91D269" w14:textId="77777777" w:rsidR="00FE53A7" w:rsidRPr="00FE53A7" w:rsidRDefault="00FE53A7" w:rsidP="00FE53A7">
      <w:r w:rsidRPr="00FE53A7">
        <w:t>che l’Organizzazione possiede, ove le attività oggetto dell’offerta comportino direttamente attività di installazione, trasformazione, ampliamento o manutenzione di impianti rientranti nel campo di applicazione del D.M. 22 gennaio 2008, n. 37, i relativi requisiti tecnico-professionali previsti dalla normativa vigente.</w:t>
      </w:r>
    </w:p>
    <w:p w14:paraId="3C36827B" w14:textId="77777777" w:rsidR="00FE53A7" w:rsidRPr="00FE53A7" w:rsidRDefault="00FE53A7" w:rsidP="00FE53A7">
      <w:pPr>
        <w:rPr>
          <w:b/>
          <w:bCs/>
        </w:rPr>
      </w:pPr>
      <w:r w:rsidRPr="00FE53A7">
        <w:rPr>
          <w:b/>
          <w:bCs/>
        </w:rPr>
        <w:t>10. Capacità operativa territoriale</w:t>
      </w:r>
    </w:p>
    <w:p w14:paraId="12386A8C" w14:textId="77777777" w:rsidR="00FE53A7" w:rsidRPr="00FE53A7" w:rsidRDefault="00FE53A7" w:rsidP="00FE53A7">
      <w:r w:rsidRPr="00FE53A7">
        <w:t>che l’Organizzazione si impegna a garantire, per tutta la durata dell’affidamento, la presenza operativa del personale necessario sul territorio di Messina e presso il sito-pilota di Fondo Saccà, ogniqualvolta ciò sia richiesto dalla natura delle attività da svolgere.</w:t>
      </w:r>
    </w:p>
    <w:p w14:paraId="195C49BD" w14:textId="77777777" w:rsidR="00FE53A7" w:rsidRPr="00FE53A7" w:rsidRDefault="00FE53A7" w:rsidP="00FE53A7">
      <w:r w:rsidRPr="00FE53A7">
        <w:t>A tal fine dichiara di disporre, o di impegnarsi a disporre, di un’organizzazione logistica idonea ad assicurare il corretto svolgimento delle attività oggetto dell’affidamento.</w:t>
      </w:r>
    </w:p>
    <w:p w14:paraId="04859914" w14:textId="77777777" w:rsidR="00FE53A7" w:rsidRPr="00FE53A7" w:rsidRDefault="00FE53A7" w:rsidP="00FE53A7">
      <w:pPr>
        <w:rPr>
          <w:b/>
          <w:bCs/>
        </w:rPr>
      </w:pPr>
      <w:r w:rsidRPr="00FE53A7">
        <w:rPr>
          <w:b/>
          <w:bCs/>
        </w:rPr>
        <w:t>11. Situazione concorsuale, crisi d’impresa e insolvenza</w:t>
      </w:r>
    </w:p>
    <w:p w14:paraId="144E3756" w14:textId="77777777" w:rsidR="00FE53A7" w:rsidRPr="00FE53A7" w:rsidRDefault="00FE53A7" w:rsidP="00FE53A7">
      <w:r w:rsidRPr="00FE53A7">
        <w:t>che l’Organizzazione non si trova in stato di liquidazione giudiziale, liquidazione coatta, concordato preventivo o altra procedura concorsuale o situazione equivalente che impedisca la partecipazione alla procedura o l’esecuzione dell’incarico, secondo quanto previsto dalla normativa vigente, incluso il D.Lgs. 12 gennaio 2019, n. 14, e successive modificazioni.</w:t>
      </w:r>
    </w:p>
    <w:p w14:paraId="17AD9205" w14:textId="77777777" w:rsidR="00FE53A7" w:rsidRPr="00FE53A7" w:rsidRDefault="00FE53A7" w:rsidP="00FE53A7">
      <w:r w:rsidRPr="00FE53A7">
        <w:t>Dichiara altresì che non sussistono, alla data della presente dichiarazione, condizioni tali da compromettere la continuità operativa dell’Organizzazione o la sua capacità di eseguire le attività oggetto dell’affidamento.</w:t>
      </w:r>
    </w:p>
    <w:p w14:paraId="78C790FF" w14:textId="77777777" w:rsidR="00FE53A7" w:rsidRPr="00FE53A7" w:rsidRDefault="00FE53A7" w:rsidP="00FE53A7">
      <w:pPr>
        <w:rPr>
          <w:b/>
          <w:bCs/>
        </w:rPr>
      </w:pPr>
      <w:r w:rsidRPr="00FE53A7">
        <w:rPr>
          <w:b/>
          <w:bCs/>
        </w:rPr>
        <w:t>12. Condanne penali e provvedimenti interdittivi</w:t>
      </w:r>
    </w:p>
    <w:p w14:paraId="1B1275E8" w14:textId="77777777" w:rsidR="00FE53A7" w:rsidRPr="00FE53A7" w:rsidRDefault="00FE53A7" w:rsidP="00FE53A7">
      <w:r w:rsidRPr="00FE53A7">
        <w:t>che gli amministratori, i rappresentanti legali e gli altri soggetti rilevanti dell’Organizzazione, per quanto applicabile, non sono stati condannati con sentenza definitiva, decreto penale di condanna irrevocabile o sentenza irrevocabile di applicazione della pena su richiesta ai sensi dell’art. 444 del codice di procedura penale, per reati che comportino l’incapacità di contrarre, il divieto di partecipare alla procedura, la sospensione dell’attività o altra incapacità a eseguire l’incarico, fatti salvi gli effetti della riabilitazione o di altri provvedimenti equivalenti previsti dalla legge.</w:t>
      </w:r>
    </w:p>
    <w:p w14:paraId="2E421515" w14:textId="77777777" w:rsidR="00FE53A7" w:rsidRPr="00FE53A7" w:rsidRDefault="00FE53A7" w:rsidP="00FE53A7">
      <w:pPr>
        <w:rPr>
          <w:b/>
          <w:bCs/>
        </w:rPr>
      </w:pPr>
      <w:r w:rsidRPr="00FE53A7">
        <w:rPr>
          <w:b/>
          <w:bCs/>
        </w:rPr>
        <w:t>13. Conflitto di interessi</w:t>
      </w:r>
    </w:p>
    <w:p w14:paraId="382F8B44" w14:textId="77777777" w:rsidR="00FE53A7" w:rsidRPr="00FE53A7" w:rsidRDefault="00FE53A7" w:rsidP="00FE53A7">
      <w:r w:rsidRPr="00FE53A7">
        <w:t>che l’Organizzazione non si trova in alcuna situazione di conflitto di interessi, anche potenziale, rispetto alla Fondazione MeSSInA – Ente Filantropico o rispetto all’esecuzione delle attività oggetto dell’Avviso.</w:t>
      </w:r>
    </w:p>
    <w:p w14:paraId="12FE71DE" w14:textId="77777777" w:rsidR="00FE53A7" w:rsidRPr="00FE53A7" w:rsidRDefault="00FE53A7" w:rsidP="00FE53A7">
      <w:r w:rsidRPr="00FE53A7">
        <w:t>In particolare, dichiara:</w:t>
      </w:r>
    </w:p>
    <w:p w14:paraId="46631409" w14:textId="77777777" w:rsidR="00FE53A7" w:rsidRPr="00FE53A7" w:rsidRDefault="00FE53A7" w:rsidP="00FE53A7">
      <w:r w:rsidRPr="00FE53A7">
        <w:lastRenderedPageBreak/>
        <w:t>a) che non sussistono partecipazioni reciproche, rapporti di controllo, collegamento o altre relazioni societarie o organizzative idonee a determinare conflitto di interessi con la Fondazione MeSSInA – Ente Filantropico;</w:t>
      </w:r>
    </w:p>
    <w:p w14:paraId="6204748F" w14:textId="77777777" w:rsidR="00FE53A7" w:rsidRPr="00FE53A7" w:rsidRDefault="00FE53A7" w:rsidP="00FE53A7">
      <w:r w:rsidRPr="00FE53A7">
        <w:t>b) che i servizi offerti non saranno forniti da dipendenti della Fondazione MeSSInA – Ente Filantropico o da loro prossimi congiunti;</w:t>
      </w:r>
    </w:p>
    <w:p w14:paraId="5FF8833D" w14:textId="77777777" w:rsidR="00FE53A7" w:rsidRPr="00FE53A7" w:rsidRDefault="00FE53A7" w:rsidP="00FE53A7">
      <w:r w:rsidRPr="00FE53A7">
        <w:t>c) che l’Organizzazione si impegna a comunicare tempestivamente alla Fondazione qualsiasi situazione di conflitto di interessi, anche sopravvenuta, che dovesse emergere durante la procedura o l’esecuzione dell’incarico.</w:t>
      </w:r>
    </w:p>
    <w:p w14:paraId="5BCFAD93" w14:textId="77777777" w:rsidR="00FE53A7" w:rsidRPr="00FE53A7" w:rsidRDefault="00FE53A7" w:rsidP="00FE53A7">
      <w:pPr>
        <w:rPr>
          <w:b/>
          <w:bCs/>
        </w:rPr>
      </w:pPr>
      <w:r w:rsidRPr="00FE53A7">
        <w:rPr>
          <w:b/>
          <w:bCs/>
        </w:rPr>
        <w:t>14. Riservatezza, dati e proprietà dei risultati</w:t>
      </w:r>
    </w:p>
    <w:p w14:paraId="4942C841" w14:textId="77777777" w:rsidR="00FE53A7" w:rsidRPr="00FE53A7" w:rsidRDefault="00FE53A7" w:rsidP="00FE53A7">
      <w:r w:rsidRPr="00FE53A7">
        <w:t>che l’Organizzazione si impegna a rispettare gli obblighi di riservatezza, protezione dei dati personali, sicurezza delle informazioni e corretta gestione dei risultati previsti dall’Avviso, dal Grant Agreement, dal contratto di affidamento e dalla normativa applicabile.</w:t>
      </w:r>
    </w:p>
    <w:p w14:paraId="22093603" w14:textId="77777777" w:rsidR="00FE53A7" w:rsidRPr="00FE53A7" w:rsidRDefault="00FE53A7" w:rsidP="00FE53A7">
      <w:r w:rsidRPr="00FE53A7">
        <w:t>Dichiara inoltre che tutti i materiali, documenti, report, dataset, elaborazioni, schede, strumenti e contributi prodotti nell’ambito dell’affidamento saranno messi a disposizione della Fondazione e potranno essere utilizzati per le finalità del progetto SOCIAREM, incluse rendicontazione, comunicazione, disseminazione, deliverable e valorizzazione dei risultati.</w:t>
      </w:r>
    </w:p>
    <w:p w14:paraId="5669E71B" w14:textId="77777777" w:rsidR="00FE53A7" w:rsidRPr="00FE53A7" w:rsidRDefault="00FE53A7" w:rsidP="00FE53A7">
      <w:pPr>
        <w:rPr>
          <w:b/>
          <w:bCs/>
        </w:rPr>
      </w:pPr>
      <w:r w:rsidRPr="00FE53A7">
        <w:rPr>
          <w:b/>
          <w:bCs/>
        </w:rPr>
        <w:t>15. Conservazione e produzione della documentazione</w:t>
      </w:r>
    </w:p>
    <w:p w14:paraId="491C8C6A" w14:textId="74A8046A" w:rsidR="00FE53A7" w:rsidRPr="00FE53A7" w:rsidRDefault="00FE53A7" w:rsidP="00FE53A7">
      <w:r w:rsidRPr="00FE53A7">
        <w:t>che l’Organizzazione si impegna a conservare e, su richiesta della Fondazione o degli organi competenti, a produrre la documentazione comprovante quanto dichiarato</w:t>
      </w:r>
      <w:r>
        <w:t>.</w:t>
      </w:r>
    </w:p>
    <w:p w14:paraId="67439EA4" w14:textId="77777777" w:rsidR="00FE53A7" w:rsidRPr="00FE53A7" w:rsidRDefault="00FE53A7" w:rsidP="00FE53A7">
      <w:pPr>
        <w:rPr>
          <w:b/>
          <w:bCs/>
        </w:rPr>
      </w:pPr>
      <w:r w:rsidRPr="00FE53A7">
        <w:rPr>
          <w:b/>
          <w:bCs/>
        </w:rPr>
        <w:t>16. Dichiarazione finale</w:t>
      </w:r>
    </w:p>
    <w:p w14:paraId="2829D524" w14:textId="77777777" w:rsidR="00FE53A7" w:rsidRPr="00FE53A7" w:rsidRDefault="00FE53A7" w:rsidP="00FE53A7">
      <w:r w:rsidRPr="00FE53A7">
        <w:t>Il/La sottoscritto/a dichiara che quanto sopra corrisponde al vero e si impegna a comunicare tempestivamente alla Fondazione MeSSInA – Ente Filantropico ogni eventuale variazione rilevante rispetto alle dichiarazioni rese.</w:t>
      </w:r>
    </w:p>
    <w:p w14:paraId="62FA5198" w14:textId="77777777" w:rsidR="0060310F" w:rsidRDefault="0060310F" w:rsidP="00FE53A7"/>
    <w:p w14:paraId="23562C0F" w14:textId="77777777" w:rsidR="00113146" w:rsidRPr="00CB39F4" w:rsidRDefault="00113146" w:rsidP="00113146">
      <w:pPr>
        <w:spacing w:after="60" w:line="360" w:lineRule="auto"/>
        <w:jc w:val="both"/>
      </w:pPr>
      <w:r w:rsidRPr="00CB39F4">
        <w:t>Luogo …………… Data ……………</w:t>
      </w:r>
      <w:r w:rsidRPr="00CB39F4">
        <w:tab/>
      </w:r>
      <w:r w:rsidRPr="00CB39F4">
        <w:tab/>
      </w:r>
      <w:r w:rsidRPr="00CB39F4">
        <w:tab/>
      </w:r>
      <w:r w:rsidRPr="00CB39F4">
        <w:tab/>
      </w:r>
      <w:r w:rsidRPr="00CB39F4">
        <w:tab/>
      </w:r>
      <w:r w:rsidRPr="00CB39F4">
        <w:tab/>
      </w:r>
      <w:r w:rsidRPr="00CB39F4">
        <w:tab/>
      </w:r>
      <w:r w:rsidRPr="00CB39F4">
        <w:tab/>
      </w:r>
      <w:r w:rsidRPr="00CB39F4">
        <w:tab/>
      </w:r>
      <w:r w:rsidRPr="00CB39F4">
        <w:tab/>
      </w:r>
    </w:p>
    <w:p w14:paraId="3BE4EE67" w14:textId="77777777" w:rsidR="00113146" w:rsidRPr="00CB39F4" w:rsidRDefault="00113146" w:rsidP="00113146">
      <w:pPr>
        <w:spacing w:after="60" w:line="360" w:lineRule="auto"/>
        <w:jc w:val="both"/>
      </w:pPr>
      <w:r w:rsidRPr="00CB39F4">
        <w:tab/>
      </w:r>
      <w:r w:rsidRPr="00CB39F4">
        <w:tab/>
      </w:r>
      <w:r w:rsidRPr="00CB39F4">
        <w:tab/>
      </w:r>
      <w:r w:rsidRPr="00CB39F4">
        <w:tab/>
      </w:r>
      <w:r w:rsidRPr="00CB39F4">
        <w:tab/>
      </w:r>
      <w:r w:rsidRPr="00CB39F4">
        <w:tab/>
      </w:r>
      <w:r w:rsidRPr="00CB39F4">
        <w:tab/>
      </w:r>
      <w:r w:rsidRPr="00CB39F4">
        <w:tab/>
      </w:r>
      <w:r w:rsidRPr="00CB39F4">
        <w:tab/>
      </w:r>
      <w:r w:rsidRPr="00CB39F4">
        <w:tab/>
        <w:t>Firma e timbro</w:t>
      </w:r>
    </w:p>
    <w:p w14:paraId="589AACAC" w14:textId="77777777" w:rsidR="00113146" w:rsidRPr="00CB39F4" w:rsidRDefault="00113146" w:rsidP="00113146">
      <w:pPr>
        <w:spacing w:after="60" w:line="360" w:lineRule="auto"/>
        <w:jc w:val="both"/>
      </w:pPr>
      <w:r w:rsidRPr="00CB39F4">
        <w:tab/>
      </w:r>
      <w:r w:rsidRPr="00CB39F4">
        <w:tab/>
      </w:r>
      <w:r w:rsidRPr="00CB39F4">
        <w:tab/>
      </w:r>
      <w:r w:rsidRPr="00CB39F4">
        <w:tab/>
      </w:r>
      <w:r w:rsidRPr="00CB39F4">
        <w:tab/>
      </w:r>
      <w:r w:rsidRPr="00CB39F4">
        <w:tab/>
      </w:r>
      <w:r w:rsidRPr="00CB39F4">
        <w:tab/>
      </w:r>
      <w:r w:rsidRPr="00CB39F4">
        <w:tab/>
        <w:t xml:space="preserve">       ……………………………………….……………</w:t>
      </w:r>
    </w:p>
    <w:p w14:paraId="40DF38B9" w14:textId="77777777" w:rsidR="00113146" w:rsidRPr="00CB39F4" w:rsidRDefault="00113146" w:rsidP="00113146">
      <w:pPr>
        <w:spacing w:after="60" w:line="360" w:lineRule="auto"/>
        <w:jc w:val="both"/>
        <w:rPr>
          <w:rFonts w:eastAsia="Times New Roman" w:cs="Calibri"/>
        </w:rPr>
      </w:pPr>
    </w:p>
    <w:p w14:paraId="6C982C8D" w14:textId="543228DB" w:rsidR="007A638C" w:rsidRDefault="007A638C" w:rsidP="00113146"/>
    <w:sectPr w:rsidR="007A638C">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EB7CA" w14:textId="77777777" w:rsidR="0012140A" w:rsidRDefault="0012140A" w:rsidP="00FE53A7">
      <w:pPr>
        <w:spacing w:after="0" w:line="240" w:lineRule="auto"/>
      </w:pPr>
      <w:r>
        <w:separator/>
      </w:r>
    </w:p>
  </w:endnote>
  <w:endnote w:type="continuationSeparator" w:id="0">
    <w:p w14:paraId="0EEEA144" w14:textId="77777777" w:rsidR="0012140A" w:rsidRDefault="0012140A" w:rsidP="00FE53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69460" w14:textId="77777777" w:rsidR="0012140A" w:rsidRDefault="0012140A" w:rsidP="00FE53A7">
      <w:pPr>
        <w:spacing w:after="0" w:line="240" w:lineRule="auto"/>
      </w:pPr>
      <w:r>
        <w:separator/>
      </w:r>
    </w:p>
  </w:footnote>
  <w:footnote w:type="continuationSeparator" w:id="0">
    <w:p w14:paraId="37D0FAEE" w14:textId="77777777" w:rsidR="0012140A" w:rsidRDefault="0012140A" w:rsidP="00FE53A7">
      <w:pPr>
        <w:spacing w:after="0" w:line="240" w:lineRule="auto"/>
      </w:pPr>
      <w:r>
        <w:continuationSeparator/>
      </w:r>
    </w:p>
  </w:footnote>
  <w:footnote w:id="1">
    <w:p w14:paraId="0EC9E7B6" w14:textId="77777777" w:rsidR="00FE53A7" w:rsidRPr="002642D9" w:rsidRDefault="00FE53A7" w:rsidP="00FE53A7">
      <w:pPr>
        <w:pStyle w:val="Testonotaapidipagina"/>
        <w:jc w:val="both"/>
        <w:rPr>
          <w:rFonts w:ascii="Calibri" w:hAnsi="Calibri" w:cs="Calibri"/>
          <w:sz w:val="18"/>
          <w:szCs w:val="18"/>
        </w:rPr>
      </w:pPr>
      <w:r w:rsidRPr="002642D9">
        <w:rPr>
          <w:rStyle w:val="Rimandonotaapidipagina"/>
          <w:rFonts w:ascii="Calibri" w:eastAsiaTheme="majorEastAsia" w:hAnsi="Calibri" w:cs="Calibri"/>
          <w:sz w:val="18"/>
          <w:szCs w:val="18"/>
        </w:rPr>
        <w:footnoteRef/>
      </w:r>
      <w:r w:rsidRPr="002642D9">
        <w:rPr>
          <w:rFonts w:ascii="Calibri" w:hAnsi="Calibri" w:cs="Calibri"/>
          <w:sz w:val="18"/>
          <w:szCs w:val="18"/>
        </w:rPr>
        <w:t xml:space="preserve"> titolare, amministratore o legale rappresentante dell’Organizzazione</w:t>
      </w:r>
    </w:p>
  </w:footnote>
  <w:footnote w:id="2">
    <w:p w14:paraId="72CAEC75" w14:textId="77777777" w:rsidR="00FE53A7" w:rsidRPr="00B05057" w:rsidRDefault="00FE53A7" w:rsidP="00FE53A7">
      <w:pPr>
        <w:pStyle w:val="Testonotaapidipagina"/>
        <w:jc w:val="both"/>
        <w:rPr>
          <w:rFonts w:ascii="Calibri" w:hAnsi="Calibri" w:cs="Calibri"/>
        </w:rPr>
      </w:pPr>
      <w:r w:rsidRPr="002642D9">
        <w:rPr>
          <w:rStyle w:val="Rimandonotaapidipagina"/>
          <w:rFonts w:ascii="Calibri" w:eastAsiaTheme="majorEastAsia" w:hAnsi="Calibri" w:cs="Calibri"/>
          <w:sz w:val="18"/>
          <w:szCs w:val="18"/>
        </w:rPr>
        <w:footnoteRef/>
      </w:r>
      <w:r w:rsidRPr="002642D9">
        <w:rPr>
          <w:rFonts w:ascii="Calibri" w:hAnsi="Calibri" w:cs="Calibri"/>
          <w:sz w:val="18"/>
          <w:szCs w:val="18"/>
        </w:rPr>
        <w:t xml:space="preserve"> denominazione dell’Organizzazione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44091"/>
    <w:multiLevelType w:val="multilevel"/>
    <w:tmpl w:val="9A202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552FB1"/>
    <w:multiLevelType w:val="multilevel"/>
    <w:tmpl w:val="C9F8D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83A240F"/>
    <w:multiLevelType w:val="multilevel"/>
    <w:tmpl w:val="F3BE6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6787068">
    <w:abstractNumId w:val="2"/>
  </w:num>
  <w:num w:numId="2" w16cid:durableId="1933853877">
    <w:abstractNumId w:val="1"/>
  </w:num>
  <w:num w:numId="3" w16cid:durableId="17960996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3A7"/>
    <w:rsid w:val="00113146"/>
    <w:rsid w:val="0012140A"/>
    <w:rsid w:val="0060310F"/>
    <w:rsid w:val="0063371F"/>
    <w:rsid w:val="006846D3"/>
    <w:rsid w:val="007A638C"/>
    <w:rsid w:val="00A670C4"/>
    <w:rsid w:val="00A81415"/>
    <w:rsid w:val="00AF1A9F"/>
    <w:rsid w:val="00FE53A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D3B39"/>
  <w15:chartTrackingRefBased/>
  <w15:docId w15:val="{39163D2C-9AD2-43CA-BD9F-25ECF59B8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FE53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FE53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FE53A7"/>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FE53A7"/>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FE53A7"/>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FE53A7"/>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E53A7"/>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E53A7"/>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E53A7"/>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E53A7"/>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FE53A7"/>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FE53A7"/>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FE53A7"/>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FE53A7"/>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FE53A7"/>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E53A7"/>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E53A7"/>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E53A7"/>
    <w:rPr>
      <w:rFonts w:eastAsiaTheme="majorEastAsia" w:cstheme="majorBidi"/>
      <w:color w:val="272727" w:themeColor="text1" w:themeTint="D8"/>
    </w:rPr>
  </w:style>
  <w:style w:type="paragraph" w:styleId="Titolo">
    <w:name w:val="Title"/>
    <w:basedOn w:val="Normale"/>
    <w:next w:val="Normale"/>
    <w:link w:val="TitoloCarattere"/>
    <w:uiPriority w:val="10"/>
    <w:qFormat/>
    <w:rsid w:val="00FE53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E53A7"/>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E53A7"/>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E53A7"/>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E53A7"/>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E53A7"/>
    <w:rPr>
      <w:i/>
      <w:iCs/>
      <w:color w:val="404040" w:themeColor="text1" w:themeTint="BF"/>
    </w:rPr>
  </w:style>
  <w:style w:type="paragraph" w:styleId="Paragrafoelenco">
    <w:name w:val="List Paragraph"/>
    <w:basedOn w:val="Normale"/>
    <w:uiPriority w:val="34"/>
    <w:qFormat/>
    <w:rsid w:val="00FE53A7"/>
    <w:pPr>
      <w:ind w:left="720"/>
      <w:contextualSpacing/>
    </w:pPr>
  </w:style>
  <w:style w:type="character" w:styleId="Enfasiintensa">
    <w:name w:val="Intense Emphasis"/>
    <w:basedOn w:val="Carpredefinitoparagrafo"/>
    <w:uiPriority w:val="21"/>
    <w:qFormat/>
    <w:rsid w:val="00FE53A7"/>
    <w:rPr>
      <w:i/>
      <w:iCs/>
      <w:color w:val="2F5496" w:themeColor="accent1" w:themeShade="BF"/>
    </w:rPr>
  </w:style>
  <w:style w:type="paragraph" w:styleId="Citazioneintensa">
    <w:name w:val="Intense Quote"/>
    <w:basedOn w:val="Normale"/>
    <w:next w:val="Normale"/>
    <w:link w:val="CitazioneintensaCarattere"/>
    <w:uiPriority w:val="30"/>
    <w:qFormat/>
    <w:rsid w:val="00FE53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FE53A7"/>
    <w:rPr>
      <w:i/>
      <w:iCs/>
      <w:color w:val="2F5496" w:themeColor="accent1" w:themeShade="BF"/>
    </w:rPr>
  </w:style>
  <w:style w:type="character" w:styleId="Riferimentointenso">
    <w:name w:val="Intense Reference"/>
    <w:basedOn w:val="Carpredefinitoparagrafo"/>
    <w:uiPriority w:val="32"/>
    <w:qFormat/>
    <w:rsid w:val="00FE53A7"/>
    <w:rPr>
      <w:b/>
      <w:bCs/>
      <w:smallCaps/>
      <w:color w:val="2F5496" w:themeColor="accent1" w:themeShade="BF"/>
      <w:spacing w:val="5"/>
    </w:rPr>
  </w:style>
  <w:style w:type="character" w:styleId="Collegamentoipertestuale">
    <w:name w:val="Hyperlink"/>
    <w:basedOn w:val="Carpredefinitoparagrafo"/>
    <w:uiPriority w:val="99"/>
    <w:unhideWhenUsed/>
    <w:rsid w:val="00FE53A7"/>
    <w:rPr>
      <w:color w:val="0563C1" w:themeColor="hyperlink"/>
      <w:u w:val="single"/>
    </w:rPr>
  </w:style>
  <w:style w:type="character" w:styleId="Menzionenonrisolta">
    <w:name w:val="Unresolved Mention"/>
    <w:basedOn w:val="Carpredefinitoparagrafo"/>
    <w:uiPriority w:val="99"/>
    <w:semiHidden/>
    <w:unhideWhenUsed/>
    <w:rsid w:val="00FE53A7"/>
    <w:rPr>
      <w:color w:val="605E5C"/>
      <w:shd w:val="clear" w:color="auto" w:fill="E1DFDD"/>
    </w:rPr>
  </w:style>
  <w:style w:type="paragraph" w:styleId="Testonotaapidipagina">
    <w:name w:val="footnote text"/>
    <w:basedOn w:val="Normale"/>
    <w:link w:val="TestonotaapidipaginaCarattere"/>
    <w:semiHidden/>
    <w:rsid w:val="00FE53A7"/>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notaapidipaginaCarattere">
    <w:name w:val="Testo nota a piè di pagina Carattere"/>
    <w:basedOn w:val="Carpredefinitoparagrafo"/>
    <w:link w:val="Testonotaapidipagina"/>
    <w:semiHidden/>
    <w:rsid w:val="00FE53A7"/>
    <w:rPr>
      <w:rFonts w:ascii="Times New Roman" w:eastAsia="Times New Roman" w:hAnsi="Times New Roman" w:cs="Times New Roman"/>
      <w:kern w:val="0"/>
      <w:sz w:val="20"/>
      <w:szCs w:val="20"/>
      <w:lang w:eastAsia="it-IT"/>
      <w14:ligatures w14:val="none"/>
    </w:rPr>
  </w:style>
  <w:style w:type="character" w:styleId="Rimandonotaapidipagina">
    <w:name w:val="footnote reference"/>
    <w:semiHidden/>
    <w:rsid w:val="00FE53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92067">
      <w:bodyDiv w:val="1"/>
      <w:marLeft w:val="0"/>
      <w:marRight w:val="0"/>
      <w:marTop w:val="0"/>
      <w:marBottom w:val="0"/>
      <w:divBdr>
        <w:top w:val="none" w:sz="0" w:space="0" w:color="auto"/>
        <w:left w:val="none" w:sz="0" w:space="0" w:color="auto"/>
        <w:bottom w:val="none" w:sz="0" w:space="0" w:color="auto"/>
        <w:right w:val="none" w:sz="0" w:space="0" w:color="auto"/>
      </w:divBdr>
    </w:div>
    <w:div w:id="197023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1571</Words>
  <Characters>8957</Characters>
  <Application>Microsoft Office Word</Application>
  <DocSecurity>0</DocSecurity>
  <Lines>74</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Giacomo Pinaffo</dc:creator>
  <cp:keywords/>
  <dc:description/>
  <cp:lastModifiedBy>Giacomo Pinaffo</cp:lastModifiedBy>
  <cp:revision>4</cp:revision>
  <dcterms:created xsi:type="dcterms:W3CDTF">2026-05-25T16:03:00Z</dcterms:created>
  <dcterms:modified xsi:type="dcterms:W3CDTF">2026-05-25T16:22:00Z</dcterms:modified>
</cp:coreProperties>
</file>